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D926" w14:textId="6C948724" w:rsidR="001149B4" w:rsidRPr="00EF4174" w:rsidRDefault="00114D3A" w:rsidP="00EF4174">
      <w:pPr>
        <w:pStyle w:val="p1"/>
        <w:shd w:val="clear" w:color="auto" w:fill="FFFFFF"/>
        <w:spacing w:before="0" w:beforeAutospacing="0" w:after="450" w:afterAutospacing="0"/>
        <w:rPr>
          <w:rFonts w:asciiTheme="minorHAnsi" w:hAnsiTheme="minorHAnsi" w:cstheme="minorHAnsi"/>
          <w:b/>
          <w:bCs/>
        </w:rPr>
      </w:pPr>
      <w:r w:rsidRPr="00EF4174">
        <w:rPr>
          <w:rFonts w:asciiTheme="minorHAnsi" w:hAnsiTheme="minorHAnsi" w:cstheme="minorHAnsi"/>
          <w:b/>
          <w:bCs/>
        </w:rPr>
        <w:t xml:space="preserve">Privacyverklaring Stichting </w:t>
      </w:r>
      <w:r w:rsidR="002B553D">
        <w:rPr>
          <w:rFonts w:asciiTheme="minorHAnsi" w:hAnsiTheme="minorHAnsi" w:cstheme="minorHAnsi"/>
          <w:b/>
          <w:bCs/>
        </w:rPr>
        <w:t>V</w:t>
      </w:r>
      <w:r w:rsidRPr="00EF4174">
        <w:rPr>
          <w:rFonts w:asciiTheme="minorHAnsi" w:hAnsiTheme="minorHAnsi" w:cstheme="minorHAnsi"/>
          <w:b/>
          <w:bCs/>
        </w:rPr>
        <w:t>rienden van Het Hoekhuis</w:t>
      </w:r>
    </w:p>
    <w:p w14:paraId="5E71CF00" w14:textId="2CAFCC19" w:rsidR="00114D3A"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t>Privacy Beleid</w:t>
      </w:r>
      <w:r w:rsidRPr="00F73104">
        <w:rPr>
          <w:rFonts w:asciiTheme="minorHAnsi" w:hAnsiTheme="minorHAnsi" w:cstheme="minorHAnsi"/>
          <w:b/>
          <w:bCs/>
        </w:rPr>
        <w:br/>
      </w:r>
      <w:r w:rsidRPr="00F73104">
        <w:rPr>
          <w:rFonts w:asciiTheme="minorHAnsi" w:hAnsiTheme="minorHAnsi" w:cstheme="minorHAnsi"/>
        </w:rPr>
        <w:t xml:space="preserve">Stichting Vrienden van </w:t>
      </w:r>
      <w:r w:rsidR="00114D3A">
        <w:rPr>
          <w:rFonts w:asciiTheme="minorHAnsi" w:hAnsiTheme="minorHAnsi" w:cstheme="minorHAnsi"/>
        </w:rPr>
        <w:t xml:space="preserve">Het Hoekhuis </w:t>
      </w:r>
      <w:r w:rsidRPr="00F73104">
        <w:rPr>
          <w:rFonts w:asciiTheme="minorHAnsi" w:hAnsiTheme="minorHAnsi" w:cstheme="minorHAnsi"/>
        </w:rPr>
        <w:t xml:space="preserve">verwerkt de door jou aan de Stichting Vrienden van </w:t>
      </w:r>
      <w:r w:rsidR="002B553D">
        <w:rPr>
          <w:rFonts w:asciiTheme="minorHAnsi" w:hAnsiTheme="minorHAnsi" w:cstheme="minorHAnsi"/>
        </w:rPr>
        <w:t>H</w:t>
      </w:r>
      <w:r w:rsidRPr="00F73104">
        <w:rPr>
          <w:rFonts w:asciiTheme="minorHAnsi" w:hAnsiTheme="minorHAnsi" w:cstheme="minorHAnsi"/>
        </w:rPr>
        <w:t xml:space="preserve">et </w:t>
      </w:r>
      <w:r w:rsidR="00114D3A">
        <w:rPr>
          <w:rFonts w:asciiTheme="minorHAnsi" w:hAnsiTheme="minorHAnsi" w:cstheme="minorHAnsi"/>
        </w:rPr>
        <w:t xml:space="preserve">Hoekhuis </w:t>
      </w:r>
      <w:r w:rsidRPr="00F73104">
        <w:rPr>
          <w:rFonts w:asciiTheme="minorHAnsi" w:hAnsiTheme="minorHAnsi" w:cstheme="minorHAnsi"/>
        </w:rPr>
        <w:t>verstrekte gegevens in overeenstemming met de Algemene Verordening Gegevensbescherming, de AVG.</w:t>
      </w:r>
    </w:p>
    <w:p w14:paraId="61E41372" w14:textId="7B6D12EA" w:rsidR="001149B4" w:rsidRPr="00F73104"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br/>
        <w:t>Doeleinden van verwerking persoonsgebonden gegevens</w:t>
      </w:r>
      <w:r w:rsidRPr="00F73104">
        <w:rPr>
          <w:rFonts w:asciiTheme="minorHAnsi" w:hAnsiTheme="minorHAnsi" w:cstheme="minorHAnsi"/>
          <w:b/>
          <w:bCs/>
        </w:rPr>
        <w:br/>
      </w:r>
      <w:r w:rsidRPr="00F73104">
        <w:rPr>
          <w:rFonts w:asciiTheme="minorHAnsi" w:hAnsiTheme="minorHAnsi" w:cstheme="minorHAnsi"/>
        </w:rPr>
        <w:t xml:space="preserve">De Stichting Vrienden van </w:t>
      </w:r>
      <w:r w:rsidR="00114D3A">
        <w:rPr>
          <w:rFonts w:asciiTheme="minorHAnsi" w:hAnsiTheme="minorHAnsi" w:cstheme="minorHAnsi"/>
        </w:rPr>
        <w:t>Het Hoekhuis</w:t>
      </w:r>
      <w:r w:rsidRPr="00F73104">
        <w:rPr>
          <w:rFonts w:asciiTheme="minorHAnsi" w:hAnsiTheme="minorHAnsi" w:cstheme="minorHAnsi"/>
        </w:rPr>
        <w:t xml:space="preserve"> legt alleen die gegevens vast (zoals naam, adres, woonplaats, telefoonnummer, geboortedatum, e-mailadres) welke nodig zijn ter uitvoering van het donateurschap, verwerking van een </w:t>
      </w:r>
      <w:r w:rsidR="00114D3A">
        <w:rPr>
          <w:rFonts w:asciiTheme="minorHAnsi" w:hAnsiTheme="minorHAnsi" w:cstheme="minorHAnsi"/>
        </w:rPr>
        <w:t>(</w:t>
      </w:r>
      <w:r w:rsidRPr="00F73104">
        <w:rPr>
          <w:rFonts w:asciiTheme="minorHAnsi" w:hAnsiTheme="minorHAnsi" w:cstheme="minorHAnsi"/>
        </w:rPr>
        <w:t>eenmalige</w:t>
      </w:r>
      <w:r w:rsidR="00114D3A">
        <w:rPr>
          <w:rFonts w:asciiTheme="minorHAnsi" w:hAnsiTheme="minorHAnsi" w:cstheme="minorHAnsi"/>
        </w:rPr>
        <w:t>)</w:t>
      </w:r>
      <w:r w:rsidRPr="00F73104">
        <w:rPr>
          <w:rFonts w:asciiTheme="minorHAnsi" w:hAnsiTheme="minorHAnsi" w:cstheme="minorHAnsi"/>
        </w:rPr>
        <w:t xml:space="preserve"> gift, of afwikkeling van overige begunstigingen.</w:t>
      </w:r>
    </w:p>
    <w:p w14:paraId="05CAD91B" w14:textId="01510CB5" w:rsidR="001149B4" w:rsidRPr="00F73104" w:rsidRDefault="001149B4" w:rsidP="00A84561">
      <w:pPr>
        <w:pStyle w:val="p3"/>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rPr>
        <w:t>Ook kunnen we deze gegevens gebruiken om je te informeren over onze activiteiten en projecten. Als je op deze informatie geen prijs stelt kan je dit schriftelijk melden aan:</w:t>
      </w:r>
      <w:r w:rsidRPr="00F73104">
        <w:rPr>
          <w:rFonts w:asciiTheme="minorHAnsi" w:hAnsiTheme="minorHAnsi" w:cstheme="minorHAnsi"/>
        </w:rPr>
        <w:br/>
        <w:t xml:space="preserve">Stichting Vrienden van </w:t>
      </w:r>
      <w:r w:rsidR="00114D3A">
        <w:rPr>
          <w:rFonts w:asciiTheme="minorHAnsi" w:hAnsiTheme="minorHAnsi" w:cstheme="minorHAnsi"/>
        </w:rPr>
        <w:t>Het Hoekhuis</w:t>
      </w:r>
      <w:r w:rsidRPr="00F73104">
        <w:rPr>
          <w:rFonts w:asciiTheme="minorHAnsi" w:hAnsiTheme="minorHAnsi" w:cstheme="minorHAnsi"/>
        </w:rPr>
        <w:t> </w:t>
      </w:r>
      <w:hyperlink r:id="rId4" w:history="1">
        <w:r w:rsidR="00D712E8" w:rsidRPr="00DC592F">
          <w:rPr>
            <w:rStyle w:val="Hyperlink"/>
            <w:rFonts w:asciiTheme="minorHAnsi" w:hAnsiTheme="minorHAnsi" w:cstheme="minorHAnsi"/>
          </w:rPr>
          <w:t>info@vriendenhethoekhuis.nl</w:t>
        </w:r>
      </w:hyperlink>
      <w:r w:rsidRPr="00F73104">
        <w:rPr>
          <w:rFonts w:asciiTheme="minorHAnsi" w:hAnsiTheme="minorHAnsi" w:cstheme="minorHAnsi"/>
        </w:rPr>
        <w:t>.</w:t>
      </w:r>
    </w:p>
    <w:p w14:paraId="51F7885F" w14:textId="1E1093A8" w:rsidR="001149B4" w:rsidRPr="00F73104" w:rsidRDefault="001149B4" w:rsidP="00A84561">
      <w:pPr>
        <w:pStyle w:val="p3"/>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rPr>
        <w:t xml:space="preserve">Als je onze digitale </w:t>
      </w:r>
      <w:r w:rsidR="005478E8">
        <w:rPr>
          <w:rFonts w:asciiTheme="minorHAnsi" w:hAnsiTheme="minorHAnsi" w:cstheme="minorHAnsi"/>
        </w:rPr>
        <w:t xml:space="preserve">jaarlijkse </w:t>
      </w:r>
      <w:r w:rsidRPr="00F73104">
        <w:rPr>
          <w:rFonts w:asciiTheme="minorHAnsi" w:hAnsiTheme="minorHAnsi" w:cstheme="minorHAnsi"/>
        </w:rPr>
        <w:t>nieuwsbrie</w:t>
      </w:r>
      <w:r w:rsidR="005478E8">
        <w:rPr>
          <w:rFonts w:asciiTheme="minorHAnsi" w:hAnsiTheme="minorHAnsi" w:cstheme="minorHAnsi"/>
        </w:rPr>
        <w:t xml:space="preserve">f </w:t>
      </w:r>
      <w:r w:rsidRPr="00F73104">
        <w:rPr>
          <w:rFonts w:asciiTheme="minorHAnsi" w:hAnsiTheme="minorHAnsi" w:cstheme="minorHAnsi"/>
        </w:rPr>
        <w:t xml:space="preserve">niet wenst te ontvangen </w:t>
      </w:r>
      <w:r w:rsidR="005478E8">
        <w:rPr>
          <w:rFonts w:asciiTheme="minorHAnsi" w:hAnsiTheme="minorHAnsi" w:cstheme="minorHAnsi"/>
        </w:rPr>
        <w:t>vragen we je om dit per mail even aan ons door te geven.</w:t>
      </w:r>
    </w:p>
    <w:p w14:paraId="20377AC2" w14:textId="48C6A187" w:rsidR="001149B4" w:rsidRPr="00F73104" w:rsidRDefault="001149B4" w:rsidP="00A84561">
      <w:pPr>
        <w:pStyle w:val="p4"/>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br/>
        <w:t>Persoonsgebonden gegevens</w:t>
      </w:r>
      <w:r w:rsidRPr="00F73104">
        <w:rPr>
          <w:rFonts w:asciiTheme="minorHAnsi" w:hAnsiTheme="minorHAnsi" w:cstheme="minorHAnsi"/>
          <w:b/>
          <w:bCs/>
        </w:rPr>
        <w:br/>
      </w:r>
      <w:r w:rsidRPr="00F73104">
        <w:rPr>
          <w:rFonts w:asciiTheme="minorHAnsi" w:hAnsiTheme="minorHAnsi" w:cstheme="minorHAnsi"/>
        </w:rPr>
        <w:t xml:space="preserve">Wij verzamelen op onze website geen persoonsgebonden gegevens, tenzij je deze vrijwillig aan ons verstrekt. Wij zorgen voor een passende beveiliging van persoonsgegevens, in lijn met de daarvoor geldende wettelijke eisen. Alle door jou verstrekte informatie wordt door ons vertrouwelijk behandeld. Met dienstverleners die persoonsgegevens verwerken, sluit de Stichting Vrienden van </w:t>
      </w:r>
      <w:r w:rsidR="00D712E8">
        <w:rPr>
          <w:rFonts w:asciiTheme="minorHAnsi" w:hAnsiTheme="minorHAnsi" w:cstheme="minorHAnsi"/>
        </w:rPr>
        <w:t>Het Hoekhuis</w:t>
      </w:r>
      <w:r w:rsidRPr="00F73104">
        <w:rPr>
          <w:rFonts w:asciiTheme="minorHAnsi" w:hAnsiTheme="minorHAnsi" w:cstheme="minorHAnsi"/>
        </w:rPr>
        <w:t xml:space="preserve"> een verwerkersovereenkomst af, die voldoet aan de bepalingen van de AVG.</w:t>
      </w:r>
    </w:p>
    <w:p w14:paraId="0B6D1A94" w14:textId="1C1B843E" w:rsidR="001149B4" w:rsidRPr="00F73104" w:rsidRDefault="001149B4" w:rsidP="00A84561">
      <w:pPr>
        <w:pStyle w:val="p4"/>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br/>
        <w:t>Gegevens inzien, of verwijderen; bewaartermijn</w:t>
      </w:r>
      <w:r w:rsidRPr="00F73104">
        <w:rPr>
          <w:rFonts w:asciiTheme="minorHAnsi" w:hAnsiTheme="minorHAnsi" w:cstheme="minorHAnsi"/>
          <w:b/>
          <w:bCs/>
        </w:rPr>
        <w:br/>
      </w:r>
      <w:r w:rsidRPr="00F73104">
        <w:rPr>
          <w:rFonts w:asciiTheme="minorHAnsi" w:hAnsiTheme="minorHAnsi" w:cstheme="minorHAnsi"/>
        </w:rPr>
        <w:t xml:space="preserve">Je kunt op elk moment inzage vragen in de gegevens die wij over jou verzamelen. Het verzoek kan ingediend worden per brief of email, voorzien van je naam, adres, telefoonnummer en een kopie van een geldig legitimatiebewijs. Zie hierboven voor </w:t>
      </w:r>
      <w:r w:rsidR="00D712E8">
        <w:rPr>
          <w:rFonts w:asciiTheme="minorHAnsi" w:hAnsiTheme="minorHAnsi" w:cstheme="minorHAnsi"/>
        </w:rPr>
        <w:t>het email</w:t>
      </w:r>
      <w:r w:rsidRPr="00F73104">
        <w:rPr>
          <w:rFonts w:asciiTheme="minorHAnsi" w:hAnsiTheme="minorHAnsi" w:cstheme="minorHAnsi"/>
        </w:rPr>
        <w:t xml:space="preserve"> adres.</w:t>
      </w:r>
    </w:p>
    <w:p w14:paraId="73A158C9" w14:textId="77777777" w:rsidR="001149B4" w:rsidRPr="00F73104" w:rsidRDefault="001149B4" w:rsidP="00A84561">
      <w:pPr>
        <w:pStyle w:val="p3"/>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rPr>
        <w:t>Indien je jouw lidmaatschap, schenkingen of donaties beëindigt, bewaren wij de gegevens nog 7 jaar i.v.m. de fiscale bewaarplicht.</w:t>
      </w:r>
    </w:p>
    <w:p w14:paraId="0FD7F9A1" w14:textId="2A158548" w:rsidR="001149B4" w:rsidRPr="00F73104" w:rsidRDefault="001149B4" w:rsidP="00A84561">
      <w:pPr>
        <w:pStyle w:val="p4"/>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br/>
        <w:t>Adreswijzigingen en andere correcties</w:t>
      </w:r>
      <w:r w:rsidRPr="00F73104">
        <w:rPr>
          <w:rFonts w:asciiTheme="minorHAnsi" w:hAnsiTheme="minorHAnsi" w:cstheme="minorHAnsi"/>
          <w:b/>
          <w:bCs/>
        </w:rPr>
        <w:br/>
      </w:r>
      <w:r w:rsidRPr="00F73104">
        <w:rPr>
          <w:rFonts w:asciiTheme="minorHAnsi" w:hAnsiTheme="minorHAnsi" w:cstheme="minorHAnsi"/>
        </w:rPr>
        <w:t>Voor adreswijzigingen en andere correcties, of het laten verwijderen van je gegevens, kan je een email sturen naar info@vrienden</w:t>
      </w:r>
      <w:r w:rsidR="00D712E8">
        <w:rPr>
          <w:rFonts w:asciiTheme="minorHAnsi" w:hAnsiTheme="minorHAnsi" w:cstheme="minorHAnsi"/>
        </w:rPr>
        <w:t>hethoekhuis</w:t>
      </w:r>
      <w:r w:rsidRPr="00F73104">
        <w:rPr>
          <w:rFonts w:asciiTheme="minorHAnsi" w:hAnsiTheme="minorHAnsi" w:cstheme="minorHAnsi"/>
        </w:rPr>
        <w:t>.</w:t>
      </w:r>
      <w:r w:rsidR="00D712E8">
        <w:rPr>
          <w:rFonts w:asciiTheme="minorHAnsi" w:hAnsiTheme="minorHAnsi" w:cstheme="minorHAnsi"/>
        </w:rPr>
        <w:t>nl</w:t>
      </w:r>
    </w:p>
    <w:p w14:paraId="26065B1E" w14:textId="45CA7719" w:rsidR="00A84561" w:rsidRPr="007703B8" w:rsidRDefault="00A84561" w:rsidP="007703B8">
      <w:pPr>
        <w:pStyle w:val="p4"/>
        <w:shd w:val="clear" w:color="auto" w:fill="FFFFFF"/>
        <w:spacing w:before="0" w:beforeAutospacing="0" w:after="0" w:afterAutospacing="0"/>
        <w:rPr>
          <w:rFonts w:asciiTheme="minorHAnsi" w:hAnsiTheme="minorHAnsi" w:cstheme="minorHAnsi"/>
          <w:i/>
          <w:iCs/>
        </w:rPr>
      </w:pPr>
    </w:p>
    <w:p w14:paraId="2290A439" w14:textId="24FA3E33" w:rsidR="001149B4" w:rsidRPr="00F73104"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t>Beveiliging</w:t>
      </w:r>
      <w:r w:rsidRPr="00F73104">
        <w:rPr>
          <w:rFonts w:asciiTheme="minorHAnsi" w:hAnsiTheme="minorHAnsi" w:cstheme="minorHAnsi"/>
          <w:b/>
          <w:bCs/>
        </w:rPr>
        <w:br/>
      </w:r>
      <w:r w:rsidRPr="00F73104">
        <w:rPr>
          <w:rFonts w:asciiTheme="minorHAnsi" w:hAnsiTheme="minorHAnsi" w:cstheme="minorHAnsi"/>
        </w:rPr>
        <w:t>De</w:t>
      </w:r>
      <w:r w:rsidR="00266510">
        <w:rPr>
          <w:rFonts w:asciiTheme="minorHAnsi" w:hAnsiTheme="minorHAnsi" w:cstheme="minorHAnsi"/>
        </w:rPr>
        <w:t xml:space="preserve"> </w:t>
      </w:r>
      <w:r w:rsidRPr="00F73104">
        <w:rPr>
          <w:rFonts w:asciiTheme="minorHAnsi" w:hAnsiTheme="minorHAnsi" w:cstheme="minorHAnsi"/>
        </w:rPr>
        <w:t xml:space="preserve"> Stichting</w:t>
      </w:r>
      <w:r w:rsidR="00266510">
        <w:rPr>
          <w:rFonts w:asciiTheme="minorHAnsi" w:hAnsiTheme="minorHAnsi" w:cstheme="minorHAnsi"/>
        </w:rPr>
        <w:t xml:space="preserve"> Vrienden van Het Hoekhuis </w:t>
      </w:r>
      <w:r w:rsidRPr="00F73104">
        <w:rPr>
          <w:rFonts w:asciiTheme="minorHAnsi" w:hAnsiTheme="minorHAnsi" w:cstheme="minorHAnsi"/>
        </w:rPr>
        <w:t>dra</w:t>
      </w:r>
      <w:r w:rsidR="00266510">
        <w:rPr>
          <w:rFonts w:asciiTheme="minorHAnsi" w:hAnsiTheme="minorHAnsi" w:cstheme="minorHAnsi"/>
        </w:rPr>
        <w:t>agt</w:t>
      </w:r>
      <w:r w:rsidRPr="00F73104">
        <w:rPr>
          <w:rFonts w:asciiTheme="minorHAnsi" w:hAnsiTheme="minorHAnsi" w:cstheme="minorHAnsi"/>
        </w:rPr>
        <w:t xml:space="preserve"> zorg voor een passende organisatorische, technische en fysieke beveiliging van de systemen, waarin jouw gegevens worden opgeslagen. Op deze wijze stellen we zeker dat de gegevens alleen toegankelijk zijn voor personen die daar uit hoofde van hun functie bevoegd toe zijn en dat de gegevens alleen worden gebruikt voor de doeleinden waarvoor ze zijn verkregen en daarmee verenigbare doeleinden.</w:t>
      </w:r>
    </w:p>
    <w:p w14:paraId="3D036099" w14:textId="77777777" w:rsidR="00A84561" w:rsidRDefault="00A84561" w:rsidP="00A84561">
      <w:pPr>
        <w:pStyle w:val="p2"/>
        <w:shd w:val="clear" w:color="auto" w:fill="FFFFFF"/>
        <w:spacing w:before="0" w:beforeAutospacing="0" w:after="0" w:afterAutospacing="0"/>
        <w:rPr>
          <w:rFonts w:asciiTheme="minorHAnsi" w:hAnsiTheme="minorHAnsi" w:cstheme="minorHAnsi"/>
          <w:b/>
          <w:bCs/>
        </w:rPr>
      </w:pPr>
    </w:p>
    <w:p w14:paraId="21F8E883" w14:textId="448853CB" w:rsidR="001149B4" w:rsidRPr="00F73104"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lastRenderedPageBreak/>
        <w:t>Informatie en aansprakelijkheid</w:t>
      </w:r>
      <w:r w:rsidRPr="00F73104">
        <w:rPr>
          <w:rFonts w:asciiTheme="minorHAnsi" w:hAnsiTheme="minorHAnsi" w:cstheme="minorHAnsi"/>
          <w:b/>
          <w:bCs/>
        </w:rPr>
        <w:br/>
      </w:r>
      <w:r w:rsidRPr="00F73104">
        <w:rPr>
          <w:rFonts w:asciiTheme="minorHAnsi" w:hAnsiTheme="minorHAnsi" w:cstheme="minorHAnsi"/>
        </w:rPr>
        <w:t>De informatie is uitsluitend bedoeld voor algemene informatiedoeleinden. Stichting</w:t>
      </w:r>
      <w:r w:rsidR="00266510">
        <w:rPr>
          <w:rFonts w:asciiTheme="minorHAnsi" w:hAnsiTheme="minorHAnsi" w:cstheme="minorHAnsi"/>
        </w:rPr>
        <w:t xml:space="preserve"> Vrienden van Het Hoekhuis</w:t>
      </w:r>
      <w:r w:rsidRPr="00F73104">
        <w:rPr>
          <w:rFonts w:asciiTheme="minorHAnsi" w:hAnsiTheme="minorHAnsi" w:cstheme="minorHAnsi"/>
        </w:rPr>
        <w:t xml:space="preserve"> </w:t>
      </w:r>
      <w:r w:rsidR="00266510">
        <w:rPr>
          <w:rFonts w:asciiTheme="minorHAnsi" w:hAnsiTheme="minorHAnsi" w:cstheme="minorHAnsi"/>
        </w:rPr>
        <w:t>is</w:t>
      </w:r>
      <w:r w:rsidRPr="00F73104">
        <w:rPr>
          <w:rFonts w:asciiTheme="minorHAnsi" w:hAnsiTheme="minorHAnsi" w:cstheme="minorHAnsi"/>
        </w:rPr>
        <w:t xml:space="preserve"> niet aansprakelijk voor enige schade ten gevolge van het gebruik (of onmogelijkheid te gebruiken) van de website, daaronder begrepen schade ten gevolge van virussen.</w:t>
      </w:r>
    </w:p>
    <w:p w14:paraId="4A975E24" w14:textId="77777777" w:rsidR="00A84561" w:rsidRDefault="00A84561" w:rsidP="00A84561">
      <w:pPr>
        <w:pStyle w:val="p2"/>
        <w:shd w:val="clear" w:color="auto" w:fill="FFFFFF"/>
        <w:spacing w:before="0" w:beforeAutospacing="0" w:after="0" w:afterAutospacing="0"/>
        <w:rPr>
          <w:rFonts w:asciiTheme="minorHAnsi" w:hAnsiTheme="minorHAnsi" w:cstheme="minorHAnsi"/>
          <w:b/>
          <w:bCs/>
        </w:rPr>
      </w:pPr>
    </w:p>
    <w:p w14:paraId="64FCC034" w14:textId="459D9CDB" w:rsidR="001149B4" w:rsidRPr="00F73104"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t>Links met andere websites</w:t>
      </w:r>
      <w:r w:rsidRPr="00F73104">
        <w:rPr>
          <w:rFonts w:asciiTheme="minorHAnsi" w:hAnsiTheme="minorHAnsi" w:cstheme="minorHAnsi"/>
          <w:b/>
          <w:bCs/>
        </w:rPr>
        <w:br/>
      </w:r>
      <w:r w:rsidRPr="00F73104">
        <w:rPr>
          <w:rFonts w:asciiTheme="minorHAnsi" w:hAnsiTheme="minorHAnsi" w:cstheme="minorHAnsi"/>
        </w:rPr>
        <w:t>Deze website bevat links naar externe internetpagina’s. Stichting</w:t>
      </w:r>
      <w:r w:rsidR="00266510">
        <w:rPr>
          <w:rFonts w:asciiTheme="minorHAnsi" w:hAnsiTheme="minorHAnsi" w:cstheme="minorHAnsi"/>
        </w:rPr>
        <w:t xml:space="preserve"> Vrienden van Het Hoekhuis</w:t>
      </w:r>
      <w:r w:rsidRPr="00F73104">
        <w:rPr>
          <w:rFonts w:asciiTheme="minorHAnsi" w:hAnsiTheme="minorHAnsi" w:cstheme="minorHAnsi"/>
        </w:rPr>
        <w:t xml:space="preserve"> </w:t>
      </w:r>
      <w:r w:rsidR="00D10EC7">
        <w:rPr>
          <w:rFonts w:asciiTheme="minorHAnsi" w:hAnsiTheme="minorHAnsi" w:cstheme="minorHAnsi"/>
        </w:rPr>
        <w:t>i</w:t>
      </w:r>
      <w:r w:rsidR="00AE3539">
        <w:rPr>
          <w:rFonts w:asciiTheme="minorHAnsi" w:hAnsiTheme="minorHAnsi" w:cstheme="minorHAnsi"/>
        </w:rPr>
        <w:t>s</w:t>
      </w:r>
      <w:r w:rsidRPr="00F73104">
        <w:rPr>
          <w:rFonts w:asciiTheme="minorHAnsi" w:hAnsiTheme="minorHAnsi" w:cstheme="minorHAnsi"/>
        </w:rPr>
        <w:t xml:space="preserve"> niet aansprakelijk voor het gebruik of de inhoud van internetpagina’s waarnaar op deze website een link is opgenomen of van internetpagina’s waarop een link is opgenomen naar deze website. Onze Cookie en Privacy </w:t>
      </w:r>
      <w:r w:rsidR="00D10EC7">
        <w:rPr>
          <w:rFonts w:asciiTheme="minorHAnsi" w:hAnsiTheme="minorHAnsi" w:cstheme="minorHAnsi"/>
        </w:rPr>
        <w:t>Beleid</w:t>
      </w:r>
      <w:r w:rsidRPr="00F73104">
        <w:rPr>
          <w:rFonts w:asciiTheme="minorHAnsi" w:hAnsiTheme="minorHAnsi" w:cstheme="minorHAnsi"/>
        </w:rPr>
        <w:t xml:space="preserve"> zijn niet van toepassing op persoonsgegevens die op of via deze externe websites worden verzameld en verwerkt.</w:t>
      </w:r>
    </w:p>
    <w:p w14:paraId="6E586A2E" w14:textId="77777777" w:rsidR="00A84561" w:rsidRDefault="00A84561" w:rsidP="00A84561">
      <w:pPr>
        <w:pStyle w:val="p2"/>
        <w:shd w:val="clear" w:color="auto" w:fill="FFFFFF"/>
        <w:spacing w:before="0" w:beforeAutospacing="0" w:after="0" w:afterAutospacing="0"/>
        <w:rPr>
          <w:rFonts w:asciiTheme="minorHAnsi" w:hAnsiTheme="minorHAnsi" w:cstheme="minorHAnsi"/>
          <w:b/>
          <w:bCs/>
        </w:rPr>
      </w:pPr>
    </w:p>
    <w:p w14:paraId="4F668A31" w14:textId="014FD2D8" w:rsidR="001149B4" w:rsidRPr="00F73104" w:rsidRDefault="001149B4" w:rsidP="00A84561">
      <w:pPr>
        <w:pStyle w:val="p2"/>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b/>
          <w:bCs/>
        </w:rPr>
        <w:t>Eigendomsrechten</w:t>
      </w:r>
      <w:r w:rsidRPr="00F73104">
        <w:rPr>
          <w:rFonts w:asciiTheme="minorHAnsi" w:hAnsiTheme="minorHAnsi" w:cstheme="minorHAnsi"/>
          <w:b/>
          <w:bCs/>
        </w:rPr>
        <w:br/>
      </w:r>
      <w:r w:rsidRPr="00F73104">
        <w:rPr>
          <w:rFonts w:asciiTheme="minorHAnsi" w:hAnsiTheme="minorHAnsi" w:cstheme="minorHAnsi"/>
        </w:rPr>
        <w:t xml:space="preserve">Tenzij anders aangegeven, berusten alle rechten, waaronder auteursrechten en andere intellectuele eigendomsrechten, op de website en de </w:t>
      </w:r>
      <w:r w:rsidR="00D10EC7">
        <w:rPr>
          <w:rFonts w:asciiTheme="minorHAnsi" w:hAnsiTheme="minorHAnsi" w:cstheme="minorHAnsi"/>
        </w:rPr>
        <w:t>i</w:t>
      </w:r>
      <w:r w:rsidRPr="00F73104">
        <w:rPr>
          <w:rFonts w:asciiTheme="minorHAnsi" w:hAnsiTheme="minorHAnsi" w:cstheme="minorHAnsi"/>
        </w:rPr>
        <w:t>nformatie bij Stichting</w:t>
      </w:r>
      <w:r w:rsidR="00D10EC7">
        <w:rPr>
          <w:rFonts w:asciiTheme="minorHAnsi" w:hAnsiTheme="minorHAnsi" w:cstheme="minorHAnsi"/>
        </w:rPr>
        <w:t xml:space="preserve"> Vrienden van Het Hoekhuis</w:t>
      </w:r>
      <w:r w:rsidRPr="00F73104">
        <w:rPr>
          <w:rFonts w:asciiTheme="minorHAnsi" w:hAnsiTheme="minorHAnsi" w:cstheme="minorHAnsi"/>
        </w:rPr>
        <w:t>, tenzij anders vermeld.</w:t>
      </w:r>
    </w:p>
    <w:p w14:paraId="2BD06AF2" w14:textId="249C9812" w:rsidR="001149B4" w:rsidRDefault="001149B4" w:rsidP="00A84561">
      <w:pPr>
        <w:pStyle w:val="p1"/>
        <w:shd w:val="clear" w:color="auto" w:fill="FFFFFF"/>
        <w:spacing w:before="0" w:beforeAutospacing="0" w:after="0" w:afterAutospacing="0"/>
        <w:rPr>
          <w:rFonts w:asciiTheme="minorHAnsi" w:hAnsiTheme="minorHAnsi" w:cstheme="minorHAnsi"/>
        </w:rPr>
      </w:pPr>
      <w:r w:rsidRPr="00F73104">
        <w:rPr>
          <w:rFonts w:asciiTheme="minorHAnsi" w:hAnsiTheme="minorHAnsi" w:cstheme="minorHAnsi"/>
        </w:rPr>
        <w:t xml:space="preserve">Bezoekers mogen de website en de Informatie raadplegen en daarvan kopieën maken voor eigen gebruik, bijvoorbeeld door deze te printen of op te slaan. Elk ander gebruik van de website of van de Informatie, bijvoorbeeld het opslaan of reproduceren van (een deel van) deze website in een andere internetpagina of het aanbrengen van koppelingen, hyperlinks of </w:t>
      </w:r>
      <w:proofErr w:type="spellStart"/>
      <w:r w:rsidRPr="00F73104">
        <w:rPr>
          <w:rFonts w:asciiTheme="minorHAnsi" w:hAnsiTheme="minorHAnsi" w:cstheme="minorHAnsi"/>
        </w:rPr>
        <w:t>deeplinks</w:t>
      </w:r>
      <w:proofErr w:type="spellEnd"/>
      <w:r w:rsidRPr="00F73104">
        <w:rPr>
          <w:rFonts w:asciiTheme="minorHAnsi" w:hAnsiTheme="minorHAnsi" w:cstheme="minorHAnsi"/>
        </w:rPr>
        <w:t xml:space="preserve"> tussen deze website en enige andere internetpagina, is niet toegestaan zonder de voorafgaande uitdrukkelijke schriftelijke toestemming van de Stichting Vrienden van </w:t>
      </w:r>
      <w:r w:rsidR="00D10EC7">
        <w:rPr>
          <w:rFonts w:asciiTheme="minorHAnsi" w:hAnsiTheme="minorHAnsi" w:cstheme="minorHAnsi"/>
        </w:rPr>
        <w:t>Het Hoekhuis</w:t>
      </w:r>
      <w:r w:rsidRPr="00F73104">
        <w:rPr>
          <w:rFonts w:asciiTheme="minorHAnsi" w:hAnsiTheme="minorHAnsi" w:cstheme="minorHAnsi"/>
        </w:rPr>
        <w:t>.</w:t>
      </w:r>
    </w:p>
    <w:p w14:paraId="60E70AA5" w14:textId="77777777" w:rsidR="00A84561" w:rsidRDefault="00A84561" w:rsidP="00A84561">
      <w:pPr>
        <w:pStyle w:val="p1"/>
        <w:shd w:val="clear" w:color="auto" w:fill="FFFFFF"/>
        <w:spacing w:before="0" w:beforeAutospacing="0" w:after="0" w:afterAutospacing="0"/>
        <w:rPr>
          <w:rFonts w:asciiTheme="minorHAnsi" w:hAnsiTheme="minorHAnsi" w:cstheme="minorHAnsi"/>
          <w:b/>
          <w:bCs/>
        </w:rPr>
      </w:pPr>
    </w:p>
    <w:p w14:paraId="1AB2A95A" w14:textId="50EE4C04" w:rsidR="000E3529" w:rsidRPr="000E3529" w:rsidRDefault="000E3529" w:rsidP="00A84561">
      <w:pPr>
        <w:pStyle w:val="p1"/>
        <w:shd w:val="clear" w:color="auto" w:fill="FFFFFF"/>
        <w:spacing w:before="0" w:beforeAutospacing="0" w:after="0" w:afterAutospacing="0"/>
        <w:rPr>
          <w:rFonts w:asciiTheme="minorHAnsi" w:hAnsiTheme="minorHAnsi" w:cstheme="minorHAnsi"/>
          <w:b/>
          <w:bCs/>
        </w:rPr>
      </w:pPr>
      <w:r w:rsidRPr="000E3529">
        <w:rPr>
          <w:rFonts w:asciiTheme="minorHAnsi" w:hAnsiTheme="minorHAnsi" w:cstheme="minorHAnsi"/>
          <w:b/>
          <w:bCs/>
        </w:rPr>
        <w:t>Beeldmateriaal</w:t>
      </w:r>
    </w:p>
    <w:p w14:paraId="2682C01C" w14:textId="6C2A296E" w:rsidR="000E3529" w:rsidRPr="003C5FCF" w:rsidRDefault="000E3529" w:rsidP="00A84561">
      <w:pPr>
        <w:pStyle w:val="p1"/>
        <w:shd w:val="clear" w:color="auto" w:fill="FFFFFF"/>
        <w:spacing w:before="0" w:beforeAutospacing="0" w:after="0" w:afterAutospacing="0"/>
        <w:rPr>
          <w:rFonts w:asciiTheme="minorHAnsi" w:hAnsiTheme="minorHAnsi" w:cstheme="minorHAnsi"/>
        </w:rPr>
      </w:pPr>
      <w:r w:rsidRPr="000E3529">
        <w:rPr>
          <w:rFonts w:asciiTheme="minorHAnsi" w:hAnsiTheme="minorHAnsi" w:cstheme="minorHAnsi"/>
        </w:rPr>
        <w:t xml:space="preserve"> Op onze </w:t>
      </w:r>
      <w:r w:rsidR="00EB783F">
        <w:rPr>
          <w:rFonts w:asciiTheme="minorHAnsi" w:hAnsiTheme="minorHAnsi" w:cstheme="minorHAnsi"/>
        </w:rPr>
        <w:t>website</w:t>
      </w:r>
      <w:r w:rsidRPr="000E3529">
        <w:rPr>
          <w:rFonts w:asciiTheme="minorHAnsi" w:hAnsiTheme="minorHAnsi" w:cstheme="minorHAnsi"/>
        </w:rPr>
        <w:t xml:space="preserve"> tonen wij beeldmateriaal (foto’s en video’s) van de activiteiten </w:t>
      </w:r>
      <w:r w:rsidR="00EB783F">
        <w:rPr>
          <w:rFonts w:asciiTheme="minorHAnsi" w:hAnsiTheme="minorHAnsi" w:cstheme="minorHAnsi"/>
        </w:rPr>
        <w:t>van Stichting Vrienden van Het Hoekhuis</w:t>
      </w:r>
      <w:r w:rsidRPr="000E3529">
        <w:rPr>
          <w:rFonts w:asciiTheme="minorHAnsi" w:hAnsiTheme="minorHAnsi" w:cstheme="minorHAnsi"/>
        </w:rPr>
        <w:t>. Opnames worden gemaakt tijdens verschillende gelegenheden, zoals bijvoorbeeld tijdens</w:t>
      </w:r>
      <w:r w:rsidR="00EB783F">
        <w:rPr>
          <w:rFonts w:asciiTheme="minorHAnsi" w:hAnsiTheme="minorHAnsi" w:cstheme="minorHAnsi"/>
        </w:rPr>
        <w:t xml:space="preserve"> uitvoering van projecten, overhandigen van giften of bijeenkomsten. </w:t>
      </w:r>
      <w:r w:rsidRPr="000E3529">
        <w:rPr>
          <w:rFonts w:asciiTheme="minorHAnsi" w:hAnsiTheme="minorHAnsi" w:cstheme="minorHAnsi"/>
        </w:rPr>
        <w:t xml:space="preserve">Om gebruik te mogen maken van dit beeldmateriaal hebben we </w:t>
      </w:r>
      <w:r w:rsidRPr="003C5FCF">
        <w:rPr>
          <w:rFonts w:asciiTheme="minorHAnsi" w:hAnsiTheme="minorHAnsi" w:cstheme="minorHAnsi"/>
        </w:rPr>
        <w:t>toestemming nodig. In ons ‘Informatieblad toestemming</w:t>
      </w:r>
      <w:r w:rsidR="00EB783F" w:rsidRPr="003C5FCF">
        <w:rPr>
          <w:rFonts w:asciiTheme="minorHAnsi" w:hAnsiTheme="minorHAnsi" w:cstheme="minorHAnsi"/>
        </w:rPr>
        <w:t>’</w:t>
      </w:r>
      <w:r w:rsidRPr="003C5FCF">
        <w:rPr>
          <w:rFonts w:asciiTheme="minorHAnsi" w:hAnsiTheme="minorHAnsi" w:cstheme="minorHAnsi"/>
        </w:rPr>
        <w:t xml:space="preserve"> leggen wij uit waarvoor wij toestemming vragen en hoe die toestemming kan worden gegeven en eventueel weer kan worden ingetrokken.</w:t>
      </w:r>
    </w:p>
    <w:p w14:paraId="2C71488A" w14:textId="77777777" w:rsidR="00A84561" w:rsidRDefault="00A84561" w:rsidP="00A84561">
      <w:pPr>
        <w:pStyle w:val="p2"/>
        <w:shd w:val="clear" w:color="auto" w:fill="FFFFFF"/>
        <w:spacing w:before="0" w:beforeAutospacing="0" w:after="0" w:afterAutospacing="0"/>
        <w:rPr>
          <w:rFonts w:asciiTheme="minorHAnsi" w:hAnsiTheme="minorHAnsi" w:cstheme="minorHAnsi"/>
          <w:b/>
          <w:bCs/>
        </w:rPr>
      </w:pPr>
    </w:p>
    <w:p w14:paraId="73EA65EE" w14:textId="0C1D3AC0" w:rsidR="007C3D2B" w:rsidRPr="00F73104" w:rsidRDefault="007C3D2B" w:rsidP="00A84561">
      <w:pPr>
        <w:spacing w:after="0" w:line="240" w:lineRule="auto"/>
        <w:rPr>
          <w:rFonts w:cstheme="minorHAnsi"/>
          <w:sz w:val="24"/>
          <w:szCs w:val="24"/>
        </w:rPr>
      </w:pPr>
    </w:p>
    <w:sectPr w:rsidR="007C3D2B" w:rsidRPr="00F73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9C"/>
    <w:rsid w:val="00030B44"/>
    <w:rsid w:val="00065A1A"/>
    <w:rsid w:val="00070A5F"/>
    <w:rsid w:val="00090331"/>
    <w:rsid w:val="000930B3"/>
    <w:rsid w:val="000A7A32"/>
    <w:rsid w:val="000C7D0A"/>
    <w:rsid w:val="000C7DEB"/>
    <w:rsid w:val="000E3529"/>
    <w:rsid w:val="000F156B"/>
    <w:rsid w:val="000F7D7E"/>
    <w:rsid w:val="001149A7"/>
    <w:rsid w:val="001149B4"/>
    <w:rsid w:val="00114D3A"/>
    <w:rsid w:val="00142F71"/>
    <w:rsid w:val="00153F9D"/>
    <w:rsid w:val="00187DD4"/>
    <w:rsid w:val="001A00FA"/>
    <w:rsid w:val="001C40C0"/>
    <w:rsid w:val="001D0385"/>
    <w:rsid w:val="001D2159"/>
    <w:rsid w:val="001D4B48"/>
    <w:rsid w:val="00206ACA"/>
    <w:rsid w:val="0025599C"/>
    <w:rsid w:val="00266510"/>
    <w:rsid w:val="00294E0F"/>
    <w:rsid w:val="002A20AF"/>
    <w:rsid w:val="002A5C45"/>
    <w:rsid w:val="002B2DE6"/>
    <w:rsid w:val="002B553D"/>
    <w:rsid w:val="002C095C"/>
    <w:rsid w:val="002C7060"/>
    <w:rsid w:val="003316D2"/>
    <w:rsid w:val="0036544E"/>
    <w:rsid w:val="003916A6"/>
    <w:rsid w:val="003A694C"/>
    <w:rsid w:val="003B2F9D"/>
    <w:rsid w:val="003C5FCF"/>
    <w:rsid w:val="003E3F6F"/>
    <w:rsid w:val="003F4412"/>
    <w:rsid w:val="00400409"/>
    <w:rsid w:val="00471960"/>
    <w:rsid w:val="004824AD"/>
    <w:rsid w:val="004C05E0"/>
    <w:rsid w:val="004C4B4F"/>
    <w:rsid w:val="004D02BB"/>
    <w:rsid w:val="004E7BA6"/>
    <w:rsid w:val="004F00C2"/>
    <w:rsid w:val="004F2700"/>
    <w:rsid w:val="004F28C1"/>
    <w:rsid w:val="005478E8"/>
    <w:rsid w:val="005555C9"/>
    <w:rsid w:val="00560267"/>
    <w:rsid w:val="00570E9A"/>
    <w:rsid w:val="00571B8D"/>
    <w:rsid w:val="005908FA"/>
    <w:rsid w:val="005B5CB9"/>
    <w:rsid w:val="005E2076"/>
    <w:rsid w:val="005E6877"/>
    <w:rsid w:val="005F76F6"/>
    <w:rsid w:val="00610E9D"/>
    <w:rsid w:val="0062165A"/>
    <w:rsid w:val="006501D2"/>
    <w:rsid w:val="00652BC7"/>
    <w:rsid w:val="00667C50"/>
    <w:rsid w:val="006762A6"/>
    <w:rsid w:val="0068217E"/>
    <w:rsid w:val="006B4882"/>
    <w:rsid w:val="006C6404"/>
    <w:rsid w:val="006D1762"/>
    <w:rsid w:val="006E6420"/>
    <w:rsid w:val="00706640"/>
    <w:rsid w:val="0074785C"/>
    <w:rsid w:val="007703B8"/>
    <w:rsid w:val="00770D46"/>
    <w:rsid w:val="007800E0"/>
    <w:rsid w:val="0079089D"/>
    <w:rsid w:val="00795B44"/>
    <w:rsid w:val="007B5B5F"/>
    <w:rsid w:val="007B7610"/>
    <w:rsid w:val="007C1D69"/>
    <w:rsid w:val="007C26F4"/>
    <w:rsid w:val="007C3D2B"/>
    <w:rsid w:val="007D21E3"/>
    <w:rsid w:val="007F2D3D"/>
    <w:rsid w:val="00835ACA"/>
    <w:rsid w:val="00860C2F"/>
    <w:rsid w:val="00896FAD"/>
    <w:rsid w:val="008A2FEE"/>
    <w:rsid w:val="008C78F0"/>
    <w:rsid w:val="008D20AD"/>
    <w:rsid w:val="008D4DB3"/>
    <w:rsid w:val="008E5082"/>
    <w:rsid w:val="00907A81"/>
    <w:rsid w:val="00925D0A"/>
    <w:rsid w:val="009310AF"/>
    <w:rsid w:val="00972B3E"/>
    <w:rsid w:val="009755D8"/>
    <w:rsid w:val="009764CF"/>
    <w:rsid w:val="00983F8D"/>
    <w:rsid w:val="009B7F6C"/>
    <w:rsid w:val="009C1315"/>
    <w:rsid w:val="009D28E4"/>
    <w:rsid w:val="009D51BF"/>
    <w:rsid w:val="009F25E8"/>
    <w:rsid w:val="00A026E3"/>
    <w:rsid w:val="00A05252"/>
    <w:rsid w:val="00A23166"/>
    <w:rsid w:val="00A244BB"/>
    <w:rsid w:val="00A4021A"/>
    <w:rsid w:val="00A7243A"/>
    <w:rsid w:val="00A82ABE"/>
    <w:rsid w:val="00A84561"/>
    <w:rsid w:val="00A9358E"/>
    <w:rsid w:val="00AC16D0"/>
    <w:rsid w:val="00AC2CE5"/>
    <w:rsid w:val="00AC73ED"/>
    <w:rsid w:val="00AD4B3A"/>
    <w:rsid w:val="00AD569E"/>
    <w:rsid w:val="00AE0971"/>
    <w:rsid w:val="00AE3539"/>
    <w:rsid w:val="00AE52F9"/>
    <w:rsid w:val="00AF4D4E"/>
    <w:rsid w:val="00B24D23"/>
    <w:rsid w:val="00B25A3F"/>
    <w:rsid w:val="00B61697"/>
    <w:rsid w:val="00B74577"/>
    <w:rsid w:val="00B915A7"/>
    <w:rsid w:val="00BB412E"/>
    <w:rsid w:val="00BC1444"/>
    <w:rsid w:val="00BD2467"/>
    <w:rsid w:val="00BD4395"/>
    <w:rsid w:val="00C2025D"/>
    <w:rsid w:val="00C210E6"/>
    <w:rsid w:val="00C25FAE"/>
    <w:rsid w:val="00C42885"/>
    <w:rsid w:val="00C437BE"/>
    <w:rsid w:val="00C926B0"/>
    <w:rsid w:val="00CA17A8"/>
    <w:rsid w:val="00CB1729"/>
    <w:rsid w:val="00D10EC7"/>
    <w:rsid w:val="00D11BF7"/>
    <w:rsid w:val="00D11D3B"/>
    <w:rsid w:val="00D267BE"/>
    <w:rsid w:val="00D34F6F"/>
    <w:rsid w:val="00D56856"/>
    <w:rsid w:val="00D61829"/>
    <w:rsid w:val="00D712E8"/>
    <w:rsid w:val="00D742AF"/>
    <w:rsid w:val="00D74319"/>
    <w:rsid w:val="00D807F6"/>
    <w:rsid w:val="00DB433A"/>
    <w:rsid w:val="00DC3443"/>
    <w:rsid w:val="00DC5956"/>
    <w:rsid w:val="00DE2B36"/>
    <w:rsid w:val="00DF009C"/>
    <w:rsid w:val="00E30563"/>
    <w:rsid w:val="00E57242"/>
    <w:rsid w:val="00E6627C"/>
    <w:rsid w:val="00E72429"/>
    <w:rsid w:val="00EA1B08"/>
    <w:rsid w:val="00EB783F"/>
    <w:rsid w:val="00EE61A1"/>
    <w:rsid w:val="00EE6C88"/>
    <w:rsid w:val="00EF16C8"/>
    <w:rsid w:val="00EF4174"/>
    <w:rsid w:val="00F07C1F"/>
    <w:rsid w:val="00F122B7"/>
    <w:rsid w:val="00F23B18"/>
    <w:rsid w:val="00F5649A"/>
    <w:rsid w:val="00F73104"/>
    <w:rsid w:val="00F84BF8"/>
    <w:rsid w:val="00F96367"/>
    <w:rsid w:val="00FC0C32"/>
    <w:rsid w:val="00FC3037"/>
    <w:rsid w:val="00FD1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D5CD"/>
  <w15:chartTrackingRefBased/>
  <w15:docId w15:val="{F3D230CF-7AB8-4504-9DDA-B94E40D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93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9358E"/>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A9358E"/>
    <w:rPr>
      <w:b/>
      <w:bCs/>
    </w:rPr>
  </w:style>
  <w:style w:type="paragraph" w:styleId="Normaalweb">
    <w:name w:val="Normal (Web)"/>
    <w:basedOn w:val="Standaard"/>
    <w:uiPriority w:val="99"/>
    <w:semiHidden/>
    <w:unhideWhenUsed/>
    <w:rsid w:val="00A935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1">
    <w:name w:val="p1"/>
    <w:basedOn w:val="Standaard"/>
    <w:rsid w:val="001149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2">
    <w:name w:val="p2"/>
    <w:basedOn w:val="Standaard"/>
    <w:rsid w:val="001149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4">
    <w:name w:val="p4"/>
    <w:basedOn w:val="Standaard"/>
    <w:rsid w:val="001149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3">
    <w:name w:val="p3"/>
    <w:basedOn w:val="Standaard"/>
    <w:rsid w:val="001149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1149B4"/>
  </w:style>
  <w:style w:type="character" w:styleId="Hyperlink">
    <w:name w:val="Hyperlink"/>
    <w:basedOn w:val="Standaardalinea-lettertype"/>
    <w:uiPriority w:val="99"/>
    <w:unhideWhenUsed/>
    <w:rsid w:val="00D712E8"/>
    <w:rPr>
      <w:color w:val="0563C1" w:themeColor="hyperlink"/>
      <w:u w:val="single"/>
    </w:rPr>
  </w:style>
  <w:style w:type="character" w:styleId="Onopgelostemelding">
    <w:name w:val="Unresolved Mention"/>
    <w:basedOn w:val="Standaardalinea-lettertype"/>
    <w:uiPriority w:val="99"/>
    <w:semiHidden/>
    <w:unhideWhenUsed/>
    <w:rsid w:val="00D712E8"/>
    <w:rPr>
      <w:color w:val="605E5C"/>
      <w:shd w:val="clear" w:color="auto" w:fill="E1DFDD"/>
    </w:rPr>
  </w:style>
  <w:style w:type="character" w:styleId="Verwijzingopmerking">
    <w:name w:val="annotation reference"/>
    <w:basedOn w:val="Standaardalinea-lettertype"/>
    <w:uiPriority w:val="99"/>
    <w:semiHidden/>
    <w:unhideWhenUsed/>
    <w:rsid w:val="00A23166"/>
    <w:rPr>
      <w:sz w:val="16"/>
      <w:szCs w:val="16"/>
    </w:rPr>
  </w:style>
  <w:style w:type="paragraph" w:styleId="Tekstopmerking">
    <w:name w:val="annotation text"/>
    <w:basedOn w:val="Standaard"/>
    <w:link w:val="TekstopmerkingChar"/>
    <w:uiPriority w:val="99"/>
    <w:semiHidden/>
    <w:unhideWhenUsed/>
    <w:rsid w:val="00A231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166"/>
    <w:rPr>
      <w:sz w:val="20"/>
      <w:szCs w:val="20"/>
    </w:rPr>
  </w:style>
  <w:style w:type="paragraph" w:styleId="Onderwerpvanopmerking">
    <w:name w:val="annotation subject"/>
    <w:basedOn w:val="Tekstopmerking"/>
    <w:next w:val="Tekstopmerking"/>
    <w:link w:val="OnderwerpvanopmerkingChar"/>
    <w:uiPriority w:val="99"/>
    <w:semiHidden/>
    <w:unhideWhenUsed/>
    <w:rsid w:val="00A23166"/>
    <w:rPr>
      <w:b/>
      <w:bCs/>
    </w:rPr>
  </w:style>
  <w:style w:type="character" w:customStyle="1" w:styleId="OnderwerpvanopmerkingChar">
    <w:name w:val="Onderwerp van opmerking Char"/>
    <w:basedOn w:val="TekstopmerkingChar"/>
    <w:link w:val="Onderwerpvanopmerking"/>
    <w:uiPriority w:val="99"/>
    <w:semiHidden/>
    <w:rsid w:val="00A23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08">
      <w:bodyDiv w:val="1"/>
      <w:marLeft w:val="0"/>
      <w:marRight w:val="0"/>
      <w:marTop w:val="0"/>
      <w:marBottom w:val="0"/>
      <w:divBdr>
        <w:top w:val="none" w:sz="0" w:space="0" w:color="auto"/>
        <w:left w:val="none" w:sz="0" w:space="0" w:color="auto"/>
        <w:bottom w:val="none" w:sz="0" w:space="0" w:color="auto"/>
        <w:right w:val="none" w:sz="0" w:space="0" w:color="auto"/>
      </w:divBdr>
    </w:div>
    <w:div w:id="5126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riendenhethoekh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der Wind</dc:creator>
  <cp:keywords/>
  <dc:description/>
  <cp:lastModifiedBy>Gerard Stans</cp:lastModifiedBy>
  <cp:revision>2</cp:revision>
  <dcterms:created xsi:type="dcterms:W3CDTF">2022-06-29T13:51:00Z</dcterms:created>
  <dcterms:modified xsi:type="dcterms:W3CDTF">2022-06-29T13:51:00Z</dcterms:modified>
</cp:coreProperties>
</file>